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A0" w:rsidRDefault="009B6F4B" w:rsidP="009409B4">
      <w:pPr>
        <w:pStyle w:val="a4"/>
      </w:pPr>
      <w:bookmarkStart w:id="0" w:name="_GoBack"/>
      <w:bookmarkEnd w:id="0"/>
      <w:r>
        <w:rPr>
          <w:rFonts w:hint="eastAsia"/>
        </w:rPr>
        <w:t>河南省</w:t>
      </w:r>
      <w:r>
        <w:rPr>
          <w:rFonts w:hint="eastAsia"/>
        </w:rPr>
        <w:t>2015</w:t>
      </w:r>
      <w:r>
        <w:rPr>
          <w:rFonts w:hint="eastAsia"/>
        </w:rPr>
        <w:t>年焊工考试试题</w:t>
      </w:r>
    </w:p>
    <w:p w:rsidR="009409B4" w:rsidRPr="009929F7" w:rsidRDefault="009929F7" w:rsidP="009409B4">
      <w:pPr>
        <w:rPr>
          <w:sz w:val="24"/>
        </w:rPr>
      </w:pPr>
      <w:r w:rsidRPr="009929F7">
        <w:rPr>
          <w:rFonts w:hint="eastAsia"/>
          <w:sz w:val="24"/>
        </w:rPr>
        <w:t>本卷共分为</w:t>
      </w:r>
      <w:r w:rsidRPr="009929F7">
        <w:rPr>
          <w:rFonts w:hint="eastAsia"/>
          <w:sz w:val="24"/>
        </w:rPr>
        <w:t>1</w:t>
      </w:r>
      <w:r w:rsidRPr="009929F7">
        <w:rPr>
          <w:rFonts w:hint="eastAsia"/>
          <w:sz w:val="24"/>
        </w:rPr>
        <w:t>大题</w:t>
      </w:r>
      <w:r w:rsidRPr="009929F7">
        <w:rPr>
          <w:rFonts w:hint="eastAsia"/>
          <w:sz w:val="24"/>
        </w:rPr>
        <w:t>50</w:t>
      </w:r>
      <w:r w:rsidRPr="009929F7">
        <w:rPr>
          <w:rFonts w:hint="eastAsia"/>
          <w:sz w:val="24"/>
        </w:rPr>
        <w:t>小题，作答时间为</w:t>
      </w:r>
      <w:r w:rsidRPr="009929F7">
        <w:rPr>
          <w:rFonts w:hint="eastAsia"/>
          <w:sz w:val="24"/>
        </w:rPr>
        <w:t>180</w:t>
      </w:r>
      <w:r w:rsidRPr="009929F7">
        <w:rPr>
          <w:rFonts w:hint="eastAsia"/>
          <w:sz w:val="24"/>
        </w:rPr>
        <w:t>分钟，总分</w:t>
      </w:r>
      <w:r w:rsidRPr="009929F7">
        <w:rPr>
          <w:rFonts w:hint="eastAsia"/>
          <w:sz w:val="24"/>
        </w:rPr>
        <w:t>100</w:t>
      </w:r>
      <w:r w:rsidRPr="009929F7">
        <w:rPr>
          <w:rFonts w:hint="eastAsia"/>
          <w:sz w:val="24"/>
        </w:rPr>
        <w:t>分，</w:t>
      </w:r>
      <w:r w:rsidRPr="009929F7">
        <w:rPr>
          <w:rFonts w:hint="eastAsia"/>
          <w:sz w:val="24"/>
        </w:rPr>
        <w:t>60</w:t>
      </w:r>
      <w:r w:rsidRPr="009929F7">
        <w:rPr>
          <w:rFonts w:hint="eastAsia"/>
          <w:sz w:val="24"/>
        </w:rPr>
        <w:t>分及格。</w:t>
      </w:r>
    </w:p>
    <w:p w:rsidR="005119A0" w:rsidRPr="004F2906" w:rsidRDefault="005119A0" w:rsidP="005119A0">
      <w:pPr>
        <w:rPr>
          <w:b/>
          <w:sz w:val="24"/>
        </w:rPr>
      </w:pPr>
      <w:r w:rsidRPr="004F2906">
        <w:rPr>
          <w:rFonts w:hint="eastAsia"/>
          <w:b/>
          <w:sz w:val="24"/>
        </w:rPr>
        <w:t>一、单项选择题（共</w:t>
      </w:r>
      <w:r w:rsidRPr="004F2906">
        <w:rPr>
          <w:rFonts w:hint="eastAsia"/>
          <w:b/>
          <w:sz w:val="24"/>
        </w:rPr>
        <w:t xml:space="preserve"> </w:t>
      </w:r>
      <w:r w:rsidR="00E570E3" w:rsidRPr="004F2906">
        <w:rPr>
          <w:rFonts w:hint="eastAsia"/>
          <w:b/>
          <w:sz w:val="24"/>
        </w:rPr>
        <w:t>2</w:t>
      </w:r>
      <w:r w:rsidR="007F1012">
        <w:rPr>
          <w:rFonts w:hint="eastAsia"/>
          <w:b/>
          <w:sz w:val="24"/>
        </w:rPr>
        <w:t>5</w:t>
      </w:r>
      <w:r w:rsidRPr="004F2906">
        <w:rPr>
          <w:rFonts w:hint="eastAsia"/>
          <w:b/>
          <w:sz w:val="24"/>
        </w:rPr>
        <w:t xml:space="preserve"> </w:t>
      </w:r>
      <w:r w:rsidRPr="004F2906">
        <w:rPr>
          <w:rFonts w:hint="eastAsia"/>
          <w:b/>
          <w:sz w:val="24"/>
        </w:rPr>
        <w:t>题，每题</w:t>
      </w:r>
      <w:r w:rsidRPr="004F2906">
        <w:rPr>
          <w:rFonts w:hint="eastAsia"/>
          <w:b/>
          <w:sz w:val="24"/>
        </w:rPr>
        <w:t xml:space="preserve"> </w:t>
      </w:r>
      <w:r w:rsidR="00C61555">
        <w:rPr>
          <w:rFonts w:hint="eastAsia"/>
          <w:b/>
          <w:sz w:val="24"/>
        </w:rPr>
        <w:t>2</w:t>
      </w:r>
      <w:r w:rsidRPr="004F2906">
        <w:rPr>
          <w:rFonts w:hint="eastAsia"/>
          <w:b/>
          <w:sz w:val="24"/>
        </w:rPr>
        <w:t xml:space="preserve"> </w:t>
      </w:r>
      <w:r w:rsidRPr="004F2906">
        <w:rPr>
          <w:rFonts w:hint="eastAsia"/>
          <w:b/>
          <w:sz w:val="24"/>
        </w:rPr>
        <w:t>分，每题的备选项中，只有</w:t>
      </w:r>
      <w:r w:rsidRPr="004F2906">
        <w:rPr>
          <w:rFonts w:hint="eastAsia"/>
          <w:b/>
          <w:sz w:val="24"/>
        </w:rPr>
        <w:t xml:space="preserve"> 1 </w:t>
      </w:r>
      <w:r w:rsidRPr="004F2906">
        <w:rPr>
          <w:rFonts w:hint="eastAsia"/>
          <w:b/>
          <w:sz w:val="24"/>
        </w:rPr>
        <w:t>个事最符合题意）</w:t>
      </w:r>
      <w:r w:rsidRPr="004F2906">
        <w:rPr>
          <w:rFonts w:hint="eastAsia"/>
          <w:b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低合金结构钢电渣焊焊缝及粗晶区晶粒粗大，焊后必须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以细化晶粒提高冲击韧度。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．正火处理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．退火处理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．回火处理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．淬火处理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塑性的常用指标不包括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．δ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．ψ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Ak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．α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常用来焊接除铝镁合金以外的铝合金的通用焊丝是</w:t>
      </w:r>
      <w:r w:rsidR="009B6F4B">
        <w:rPr>
          <w:rFonts w:hint="eastAsia"/>
          <w:sz w:val="24"/>
        </w:rPr>
        <w:t>______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．纯铝焊丝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．铝镁焊丝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．铝硅焊丝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．铝锰焊丝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有的产品缺陷已影响到设备的安全使用或其他性能指标，并且是无法修复的，或虽然可以修复但代价太大，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．不经济，这种产品只能报废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．这种产品报废太浪费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．不经济，这种产品只能降低使用级别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．为了节约，这种产品只能降低使用级别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钢焊缝中夹杂物主要有氧化物和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两种。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．氮化物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．氟化物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．磷化物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．硫化物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焊缝的装配间隙、零件的定位、零件间垂直度、平行度的测量与装配都是以零件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为依据。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．底面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．中心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．外缘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．顶面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不是防止未熔合的措施。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．焊条角度和运条要合适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．认真清理坡口和焊缝上的脏物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．稍大的焊接电流，焊接速度不要过快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．按规定参数严格烘干焊条、焊剂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低合金耐蚀钢除一般的力学性能外，还必须具有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这一特殊要求。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．耐低温性能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．耐腐蚀性能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．耐高温性能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．耐磁场性能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过程中，切开的金属会产生整体扭曲变形。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．屈服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．压缩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．拉伸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．剪切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不是减小焊接应力的措施。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．采用合理的焊接顺序和方向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．采用较小的焊接热输入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．预热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．采用较大的焊接热输入</w:t>
      </w:r>
      <w:r>
        <w:rPr>
          <w:rFonts w:hint="eastAsia"/>
          <w:sz w:val="24"/>
        </w:rPr>
        <w:br/>
        <w:t>11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扩大或撑紧装配件用的工具是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．夹紧工具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．压紧工具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．拉紧工具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．撑具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职业道德的意义中不包括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．有利于推动社会主义物质文明和精神文明建设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．有利于行业、企业建设和发展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．有利于个人的提高和发展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．有利于社会体制改革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利用样板在金属材料上进行零件实际轮廓线的复制是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．放样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．划线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．号料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．下料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14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对厚度超过</w:t>
      </w:r>
      <w:r w:rsidR="009B6F4B">
        <w:rPr>
          <w:rFonts w:hint="eastAsia"/>
          <w:sz w:val="24"/>
        </w:rPr>
        <w:t>5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8mm</w:t>
      </w:r>
      <w:r w:rsidR="009B6F4B">
        <w:rPr>
          <w:rFonts w:hint="eastAsia"/>
          <w:sz w:val="24"/>
        </w:rPr>
        <w:t>的铝焊件预热至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，以减小焊接应力，避免裂纹，且有利于氢的逸出，防止气孔的产生。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100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300</w:t>
      </w:r>
      <w:r w:rsidR="009B6F4B">
        <w:rPr>
          <w:rFonts w:hint="eastAsia"/>
          <w:sz w:val="24"/>
        </w:rPr>
        <w:t>℃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400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600</w:t>
      </w:r>
      <w:r w:rsidR="009B6F4B">
        <w:rPr>
          <w:rFonts w:hint="eastAsia"/>
          <w:sz w:val="24"/>
        </w:rPr>
        <w:t>℃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600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700</w:t>
      </w:r>
      <w:r w:rsidR="009B6F4B">
        <w:rPr>
          <w:rFonts w:hint="eastAsia"/>
          <w:sz w:val="24"/>
        </w:rPr>
        <w:t>℃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450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850</w:t>
      </w:r>
      <w:r w:rsidR="009B6F4B">
        <w:rPr>
          <w:rFonts w:hint="eastAsia"/>
          <w:sz w:val="24"/>
        </w:rPr>
        <w:t>℃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15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使用乙炔气瓶时，瓶阀开启不要超过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圈。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1/2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1.5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2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2.5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埋弧焊，气体保护焊时，应将坡口表面及两侧</w:t>
      </w:r>
      <w:r w:rsidR="009B6F4B">
        <w:rPr>
          <w:rFonts w:hint="eastAsia"/>
          <w:sz w:val="24"/>
        </w:rPr>
        <w:t>__mm</w:t>
      </w:r>
      <w:r w:rsidR="009B6F4B">
        <w:rPr>
          <w:rFonts w:hint="eastAsia"/>
          <w:sz w:val="24"/>
        </w:rPr>
        <w:t>范围内污物清理干净。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5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10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15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20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气刨时，炭棒的直径是根据被刨削的金属板厚来决定的，对厚度</w:t>
      </w:r>
      <w:r w:rsidR="009B6F4B">
        <w:rPr>
          <w:rFonts w:hint="eastAsia"/>
          <w:sz w:val="24"/>
        </w:rPr>
        <w:t>15mm</w:t>
      </w:r>
      <w:r w:rsidR="009B6F4B">
        <w:rPr>
          <w:rFonts w:hint="eastAsia"/>
          <w:sz w:val="24"/>
        </w:rPr>
        <w:t>以上的钢板，炭棒直径一般选</w:t>
      </w:r>
      <w:r w:rsidR="009B6F4B">
        <w:rPr>
          <w:rFonts w:hint="eastAsia"/>
          <w:sz w:val="24"/>
        </w:rPr>
        <w:t>__mm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4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5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6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6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8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10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18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不是电阻焊机电极材料性能的要求。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．在高温与常温下都有合适的导电、导热性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．有足够的高温强度和硬度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．常温与高温下具有高的抗氧化能力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．热膨胀性小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19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在焊缝尺寸符号中，焊脚尺寸用符号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来表示。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H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R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．δ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k</w:t>
      </w:r>
      <w:r w:rsidRPr="005119A0">
        <w:rPr>
          <w:rFonts w:hint="eastAsia"/>
          <w:sz w:val="24"/>
        </w:rPr>
        <w:t xml:space="preserve"> </w:t>
      </w:r>
    </w:p>
    <w:p w:rsidR="00943FBF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20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中碳钢淬火后形成（）组织。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．铁素体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．珠光体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．渗碳体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．马氏体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目前二氧化碳气体保护焊适用于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的焊接。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．不锈钢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．钛及钛合金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．镍及镍合金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．低合金钢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梁与梁连接时为了使焊缝避开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，使焊缝不过密，焊缝相互应错开</w:t>
      </w:r>
      <w:r w:rsidR="009B6F4B">
        <w:rPr>
          <w:rFonts w:hint="eastAsia"/>
          <w:sz w:val="24"/>
        </w:rPr>
        <w:t>200mm</w:t>
      </w:r>
      <w:r w:rsidR="009B6F4B">
        <w:rPr>
          <w:rFonts w:hint="eastAsia"/>
          <w:sz w:val="24"/>
        </w:rPr>
        <w:t>距离。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．过热区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．应力集中区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．熔合区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．变形区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感知电流是指能使人感觉到的最小电流，工频交流为</w:t>
      </w:r>
      <w:r w:rsidR="009B6F4B">
        <w:rPr>
          <w:rFonts w:hint="eastAsia"/>
          <w:sz w:val="24"/>
        </w:rPr>
        <w:t>1mA</w:t>
      </w:r>
      <w:r w:rsidR="009B6F4B">
        <w:rPr>
          <w:rFonts w:hint="eastAsia"/>
          <w:sz w:val="24"/>
        </w:rPr>
        <w:t>，直流为</w:t>
      </w:r>
      <w:r w:rsidR="009B6F4B">
        <w:rPr>
          <w:rFonts w:hint="eastAsia"/>
          <w:sz w:val="24"/>
        </w:rPr>
        <w:t>5mA</w:t>
      </w:r>
      <w:r w:rsidR="009B6F4B">
        <w:rPr>
          <w:rFonts w:hint="eastAsia"/>
          <w:sz w:val="24"/>
        </w:rPr>
        <w:t>，交流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即能引起轻度痉挛。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2mA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3mA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4mA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5mA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的铭牌不能直接铆固在容器壳体上，以免引起缺口效应。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．电焊机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．焊接构件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．低温熔器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．密闭容器</w:t>
      </w:r>
    </w:p>
    <w:p w:rsidR="00E570E3" w:rsidRDefault="00943FBF" w:rsidP="005119A0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熔焊时，单位时间内完成的焊缝长度称为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．熔合比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．送丝速度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．焊接速度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．熔敷长度</w:t>
      </w:r>
    </w:p>
    <w:p w:rsidR="005119A0" w:rsidRPr="004F2906" w:rsidRDefault="005119A0" w:rsidP="005119A0">
      <w:pPr>
        <w:rPr>
          <w:b/>
          <w:sz w:val="24"/>
        </w:rPr>
      </w:pPr>
      <w:r w:rsidRPr="004F2906">
        <w:rPr>
          <w:rFonts w:hint="eastAsia"/>
          <w:b/>
          <w:sz w:val="24"/>
        </w:rPr>
        <w:t>二、多项选择题（共</w:t>
      </w:r>
      <w:r w:rsidR="00E570E3" w:rsidRPr="004F2906">
        <w:rPr>
          <w:rFonts w:hint="eastAsia"/>
          <w:b/>
          <w:sz w:val="24"/>
        </w:rPr>
        <w:t xml:space="preserve"> </w:t>
      </w:r>
      <w:r w:rsidR="007F1012">
        <w:rPr>
          <w:rFonts w:hint="eastAsia"/>
          <w:b/>
          <w:sz w:val="24"/>
        </w:rPr>
        <w:t>2</w:t>
      </w:r>
      <w:r w:rsidRPr="004F2906">
        <w:rPr>
          <w:rFonts w:hint="eastAsia"/>
          <w:b/>
          <w:sz w:val="24"/>
        </w:rPr>
        <w:t xml:space="preserve">5 </w:t>
      </w:r>
      <w:r w:rsidRPr="004F2906">
        <w:rPr>
          <w:rFonts w:hint="eastAsia"/>
          <w:b/>
          <w:sz w:val="24"/>
        </w:rPr>
        <w:t>题，每题</w:t>
      </w:r>
      <w:r w:rsidRPr="004F2906">
        <w:rPr>
          <w:rFonts w:hint="eastAsia"/>
          <w:b/>
          <w:sz w:val="24"/>
        </w:rPr>
        <w:t xml:space="preserve"> </w:t>
      </w:r>
      <w:r w:rsidR="007F1012">
        <w:rPr>
          <w:rFonts w:hint="eastAsia"/>
          <w:b/>
          <w:sz w:val="24"/>
        </w:rPr>
        <w:t>2</w:t>
      </w:r>
      <w:r w:rsidRPr="004F2906">
        <w:rPr>
          <w:rFonts w:hint="eastAsia"/>
          <w:b/>
          <w:sz w:val="24"/>
        </w:rPr>
        <w:t xml:space="preserve"> </w:t>
      </w:r>
      <w:r w:rsidRPr="004F2906">
        <w:rPr>
          <w:rFonts w:hint="eastAsia"/>
          <w:b/>
          <w:sz w:val="24"/>
        </w:rPr>
        <w:t>分，每题的备选项中，有</w:t>
      </w:r>
      <w:r w:rsidRPr="004F2906">
        <w:rPr>
          <w:rFonts w:hint="eastAsia"/>
          <w:b/>
          <w:sz w:val="24"/>
        </w:rPr>
        <w:t xml:space="preserve"> 2 </w:t>
      </w:r>
      <w:r w:rsidRPr="004F2906">
        <w:rPr>
          <w:rFonts w:hint="eastAsia"/>
          <w:b/>
          <w:sz w:val="24"/>
        </w:rPr>
        <w:t>个或</w:t>
      </w:r>
      <w:r w:rsidRPr="004F2906">
        <w:rPr>
          <w:rFonts w:hint="eastAsia"/>
          <w:b/>
          <w:sz w:val="24"/>
        </w:rPr>
        <w:t xml:space="preserve"> 2 </w:t>
      </w:r>
      <w:r w:rsidRPr="004F2906">
        <w:rPr>
          <w:rFonts w:hint="eastAsia"/>
          <w:b/>
          <w:sz w:val="24"/>
        </w:rPr>
        <w:t>个以上符合题意，至少有</w:t>
      </w:r>
      <w:r w:rsidRPr="004F2906">
        <w:rPr>
          <w:rFonts w:hint="eastAsia"/>
          <w:b/>
          <w:sz w:val="24"/>
        </w:rPr>
        <w:t xml:space="preserve">1 </w:t>
      </w:r>
      <w:r w:rsidRPr="004F2906">
        <w:rPr>
          <w:rFonts w:hint="eastAsia"/>
          <w:b/>
          <w:sz w:val="24"/>
        </w:rPr>
        <w:t>个错项。错选，本题不得分；少选，所选的每个选项得</w:t>
      </w:r>
      <w:r w:rsidRPr="004F2906">
        <w:rPr>
          <w:rFonts w:hint="eastAsia"/>
          <w:b/>
          <w:sz w:val="24"/>
        </w:rPr>
        <w:t xml:space="preserve"> 0.5 </w:t>
      </w:r>
      <w:r w:rsidRPr="004F2906">
        <w:rPr>
          <w:rFonts w:hint="eastAsia"/>
          <w:b/>
          <w:sz w:val="24"/>
        </w:rPr>
        <w:t>分）</w:t>
      </w:r>
      <w:r w:rsidRPr="004F2906">
        <w:rPr>
          <w:rFonts w:hint="eastAsia"/>
          <w:b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E5015</w:t>
      </w:r>
      <w:r w:rsidR="009B6F4B">
        <w:rPr>
          <w:rFonts w:hint="eastAsia"/>
          <w:sz w:val="24"/>
        </w:rPr>
        <w:t>焊条属于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．不锈钢焊条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．低温钢焊条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．结构钢焊条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．铸铁焊条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不锈钢焊条比碳钢焊条选用电流要小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左右。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5%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10%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15%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20%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适当增大焊缝成形系数，可以防止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．再热裂纹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．冷裂纹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．未焊透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．热裂纹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灰铸铁采用火焰钎焊时，一般采用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作为钎料。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．铸铁焊丝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．铝焊丝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．钢焊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．黄铜焊丝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不是二氧化碳气体保护焊氮气孔的产生原因。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．喷嘴被飞溅物堵塞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．喷嘴与工件距离过大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CO2</w:t>
      </w:r>
      <w:r w:rsidR="009B6F4B">
        <w:rPr>
          <w:rFonts w:hint="eastAsia"/>
          <w:sz w:val="24"/>
        </w:rPr>
        <w:t>气体流量过小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．焊丝表面有油污未清除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通过退火可以</w:t>
      </w:r>
      <w:r w:rsidR="009B6F4B">
        <w:rPr>
          <w:rFonts w:hint="eastAsia"/>
          <w:sz w:val="24"/>
        </w:rPr>
        <w:t>______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．提高钢的硬度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．降低钢的硬度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．提高塑性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．降低塑性</w:t>
      </w:r>
      <w:r w:rsidR="009B6F4B">
        <w:rPr>
          <w:rFonts w:hint="eastAsia"/>
          <w:sz w:val="24"/>
        </w:rPr>
        <w:cr/>
        <w:t xml:space="preserve">
E</w:t>
      </w:r>
      <w:r w:rsidR="009B6F4B">
        <w:rPr>
          <w:rFonts w:hint="eastAsia"/>
          <w:sz w:val="24"/>
        </w:rPr>
        <w:t>．细化晶粒</w:t>
      </w:r>
      <w:r w:rsidR="009B6F4B">
        <w:rPr>
          <w:rFonts w:hint="eastAsia"/>
          <w:sz w:val="24"/>
        </w:rPr>
        <w:cr/>
        <w:t xml:space="preserve">
F</w:t>
      </w:r>
      <w:r w:rsidR="009B6F4B">
        <w:rPr>
          <w:rFonts w:hint="eastAsia"/>
          <w:sz w:val="24"/>
        </w:rPr>
        <w:t>．消除残余应力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有色金属焊接时适宜的焊接方法有</w:t>
      </w:r>
      <w:r w:rsidR="009B6F4B">
        <w:rPr>
          <w:rFonts w:hint="eastAsia"/>
          <w:sz w:val="24"/>
        </w:rPr>
        <w:t>______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．熔化极气体保护焊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．钨极氩弧焊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CO2</w:t>
      </w:r>
      <w:r w:rsidR="009B6F4B">
        <w:rPr>
          <w:rFonts w:hint="eastAsia"/>
          <w:sz w:val="24"/>
        </w:rPr>
        <w:t>气体保护焊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．电子束焊</w:t>
      </w:r>
      <w:r w:rsidR="009B6F4B">
        <w:rPr>
          <w:rFonts w:hint="eastAsia"/>
          <w:sz w:val="24"/>
        </w:rPr>
        <w:cr/>
        <w:t xml:space="preserve">
E</w:t>
      </w:r>
      <w:r w:rsidR="009B6F4B">
        <w:rPr>
          <w:rFonts w:hint="eastAsia"/>
          <w:sz w:val="24"/>
        </w:rPr>
        <w:t>．气压焊</w:t>
      </w:r>
      <w:r w:rsidR="009B6F4B">
        <w:rPr>
          <w:rFonts w:hint="eastAsia"/>
          <w:sz w:val="24"/>
        </w:rPr>
        <w:cr/>
        <w:t xml:space="preserve">
F</w:t>
      </w:r>
      <w:r w:rsidR="009B6F4B">
        <w:rPr>
          <w:rFonts w:hint="eastAsia"/>
          <w:sz w:val="24"/>
        </w:rPr>
        <w:t>．电渣焊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在高温下钛与</w:t>
      </w:r>
      <w:r w:rsidR="009B6F4B">
        <w:rPr>
          <w:rFonts w:hint="eastAsia"/>
          <w:sz w:val="24"/>
        </w:rPr>
        <w:t>______</w:t>
      </w:r>
      <w:r w:rsidR="009B6F4B">
        <w:rPr>
          <w:rFonts w:hint="eastAsia"/>
          <w:sz w:val="24"/>
        </w:rPr>
        <w:t>反应速度较快，使焊接接头塑性下降，特别是韧性大大减低，引起脆化。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．氢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．氮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．锰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．铁</w:t>
      </w:r>
      <w:r w:rsidR="009B6F4B">
        <w:rPr>
          <w:rFonts w:hint="eastAsia"/>
          <w:sz w:val="24"/>
        </w:rPr>
        <w:cr/>
        <w:t xml:space="preserve">
E</w:t>
      </w:r>
      <w:r w:rsidR="009B6F4B">
        <w:rPr>
          <w:rFonts w:hint="eastAsia"/>
          <w:sz w:val="24"/>
        </w:rPr>
        <w:t>．氧</w:t>
      </w:r>
      <w:r w:rsidR="009B6F4B">
        <w:rPr>
          <w:rFonts w:hint="eastAsia"/>
          <w:sz w:val="24"/>
        </w:rPr>
        <w:cr/>
        <w:t xml:space="preserve">
F</w:t>
      </w:r>
      <w:r w:rsidR="009B6F4B">
        <w:rPr>
          <w:rFonts w:hint="eastAsia"/>
          <w:sz w:val="24"/>
        </w:rPr>
        <w:t>．碳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不是钢焊缝金属中氧的主要来源。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．锈中的氧化物和结晶水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．二氧化碳气体保护焊时的</w:t>
      </w:r>
      <w:r w:rsidR="009B6F4B">
        <w:rPr>
          <w:rFonts w:hint="eastAsia"/>
          <w:sz w:val="24"/>
        </w:rPr>
        <w:t>CO2</w:t>
      </w:r>
      <w:r w:rsidR="009B6F4B">
        <w:rPr>
          <w:rFonts w:hint="eastAsia"/>
          <w:sz w:val="24"/>
        </w:rPr>
        <w:t>气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．焊条药皮和埋弧焊剂中的水分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．母材和焊丝中的氧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碳钢中除含有铁、碳元素外，还有少量的</w:t>
      </w:r>
      <w:r w:rsidR="009B6F4B">
        <w:rPr>
          <w:rFonts w:hint="eastAsia"/>
          <w:sz w:val="24"/>
        </w:rPr>
        <w:t>______</w:t>
      </w:r>
      <w:r w:rsidR="009B6F4B">
        <w:rPr>
          <w:rFonts w:hint="eastAsia"/>
          <w:sz w:val="24"/>
        </w:rPr>
        <w:t>等杂质。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．硅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．锰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．钼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．铌</w:t>
      </w:r>
      <w:r w:rsidR="009B6F4B">
        <w:rPr>
          <w:rFonts w:hint="eastAsia"/>
          <w:sz w:val="24"/>
        </w:rPr>
        <w:cr/>
        <w:t xml:space="preserve">
E</w:t>
      </w:r>
      <w:r w:rsidR="009B6F4B">
        <w:rPr>
          <w:rFonts w:hint="eastAsia"/>
          <w:sz w:val="24"/>
        </w:rPr>
        <w:t>．硫</w:t>
      </w:r>
      <w:r w:rsidR="009B6F4B">
        <w:rPr>
          <w:rFonts w:hint="eastAsia"/>
          <w:sz w:val="24"/>
        </w:rPr>
        <w:cr/>
        <w:t xml:space="preserve">
F</w:t>
      </w:r>
      <w:r w:rsidR="009B6F4B">
        <w:rPr>
          <w:rFonts w:hint="eastAsia"/>
          <w:sz w:val="24"/>
        </w:rPr>
        <w:t>．磷</w:t>
      </w:r>
      <w:r>
        <w:rPr>
          <w:rFonts w:hint="eastAsia"/>
          <w:sz w:val="24"/>
        </w:rPr>
        <w:br/>
      </w:r>
      <w:r>
        <w:rPr>
          <w:rFonts w:hint="eastAsia"/>
          <w:sz w:val="24"/>
        </w:rPr>
        <w:lastRenderedPageBreak/>
        <w:t>11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不是等离子弧切割的优点。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．切割质量高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．生产率高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．可切割各种非金属材料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．电源空载电压高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镍的化学元素符号是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NA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Ne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Ni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NB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不是选择二氧化碳气体保护焊气体流量的根据。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．焊接电流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．电弧电压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．焊接速度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．坡口形式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14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造成咬边的主要原因是由于焊接时选用了（）焊接电流，电弧过长及角度不当。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．小的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．大的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．相等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．不同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15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根据国家标准</w:t>
      </w:r>
      <w:r w:rsidR="009B6F4B">
        <w:rPr>
          <w:rFonts w:hint="eastAsia"/>
          <w:sz w:val="24"/>
        </w:rPr>
        <w:t>(GB/T 5118</w:t>
      </w:r>
      <w:r w:rsidR="009B6F4B">
        <w:rPr>
          <w:rFonts w:hint="eastAsia"/>
          <w:sz w:val="24"/>
        </w:rPr>
        <w:t>—</w:t>
      </w:r>
      <w:r w:rsidR="009B6F4B">
        <w:rPr>
          <w:rFonts w:hint="eastAsia"/>
          <w:sz w:val="24"/>
        </w:rPr>
        <w:t>1995)</w:t>
      </w:r>
      <w:r w:rsidR="009B6F4B">
        <w:rPr>
          <w:rFonts w:hint="eastAsia"/>
          <w:sz w:val="24"/>
        </w:rPr>
        <w:t>的规定，低合金钢焊条是按</w:t>
      </w:r>
      <w:r w:rsidR="009B6F4B">
        <w:rPr>
          <w:rFonts w:hint="eastAsia"/>
          <w:sz w:val="24"/>
        </w:rPr>
        <w:t>______</w:t>
      </w:r>
      <w:r w:rsidR="009B6F4B">
        <w:rPr>
          <w:rFonts w:hint="eastAsia"/>
          <w:sz w:val="24"/>
        </w:rPr>
        <w:t>来划分型号的。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．熔敷金属的力学性能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．熔敷金属的组织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．药皮类型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．焊接位置</w:t>
      </w:r>
      <w:r w:rsidR="009B6F4B">
        <w:rPr>
          <w:rFonts w:hint="eastAsia"/>
          <w:sz w:val="24"/>
        </w:rPr>
        <w:cr/>
        <w:t xml:space="preserve">
E</w:t>
      </w:r>
      <w:r w:rsidR="009B6F4B">
        <w:rPr>
          <w:rFonts w:hint="eastAsia"/>
          <w:sz w:val="24"/>
        </w:rPr>
        <w:t>．电流种类</w:t>
      </w:r>
      <w:r w:rsidR="009B6F4B">
        <w:rPr>
          <w:rFonts w:hint="eastAsia"/>
          <w:sz w:val="24"/>
        </w:rPr>
        <w:cr/>
        <w:t xml:space="preserve">
F</w:t>
      </w:r>
      <w:r w:rsidR="009B6F4B">
        <w:rPr>
          <w:rFonts w:hint="eastAsia"/>
          <w:sz w:val="24"/>
        </w:rPr>
        <w:t>．焊条直径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下列钢中，不属于专门用途的钢是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16MnR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09MnNiDR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20g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Q345 (16Mn)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气焊时由于填充金属的焊丝与热源是分离的，所以焊工能够控制热输入量，焊接区温度，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及熔池黏度。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．焊缝的组织和成分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．焊缝的成分和形状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．焊缝的尺寸和形状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．焊缝的尺寸和成分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18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焊条电弧焊的优点有</w:t>
      </w:r>
      <w:r w:rsidR="009B6F4B">
        <w:rPr>
          <w:rFonts w:hint="eastAsia"/>
          <w:sz w:val="24"/>
        </w:rPr>
        <w:t>______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．工艺灵活、适应性强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．对焊工技术要求不高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．易通过工艺调整控制焊接变形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．设备简单、操作方便</w:t>
      </w:r>
      <w:r w:rsidR="009B6F4B">
        <w:rPr>
          <w:rFonts w:hint="eastAsia"/>
          <w:sz w:val="24"/>
        </w:rPr>
        <w:cr/>
        <w:t xml:space="preserve">
E</w:t>
      </w:r>
      <w:r w:rsidR="009B6F4B">
        <w:rPr>
          <w:rFonts w:hint="eastAsia"/>
          <w:sz w:val="24"/>
        </w:rPr>
        <w:t>．劳动条件好</w:t>
      </w:r>
      <w:r w:rsidR="009B6F4B">
        <w:rPr>
          <w:rFonts w:hint="eastAsia"/>
          <w:sz w:val="24"/>
        </w:rPr>
        <w:cr/>
        <w:t xml:space="preserve">
F</w:t>
      </w:r>
      <w:r w:rsidR="009B6F4B">
        <w:rPr>
          <w:rFonts w:hint="eastAsia"/>
          <w:sz w:val="24"/>
        </w:rPr>
        <w:t>．生产率高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19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气焊时须采用氧化焰的材料有</w:t>
      </w:r>
      <w:r w:rsidR="009B6F4B">
        <w:rPr>
          <w:rFonts w:hint="eastAsia"/>
          <w:sz w:val="24"/>
        </w:rPr>
        <w:t>______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．低合金结构钢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．紫铜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．黄铜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．铸铁</w:t>
      </w:r>
      <w:r w:rsidR="009B6F4B">
        <w:rPr>
          <w:rFonts w:hint="eastAsia"/>
          <w:sz w:val="24"/>
        </w:rPr>
        <w:cr/>
        <w:t xml:space="preserve">
E</w:t>
      </w:r>
      <w:r w:rsidR="009B6F4B">
        <w:rPr>
          <w:rFonts w:hint="eastAsia"/>
          <w:sz w:val="24"/>
        </w:rPr>
        <w:t>．高速钢</w:t>
      </w:r>
      <w:r w:rsidR="009B6F4B">
        <w:rPr>
          <w:rFonts w:hint="eastAsia"/>
          <w:sz w:val="24"/>
        </w:rPr>
        <w:cr/>
        <w:t xml:space="preserve">
F</w:t>
      </w:r>
      <w:r w:rsidR="009B6F4B">
        <w:rPr>
          <w:rFonts w:hint="eastAsia"/>
          <w:sz w:val="24"/>
        </w:rPr>
        <w:t>．镀锌铁皮</w:t>
      </w:r>
      <w:r w:rsidRPr="005119A0">
        <w:rPr>
          <w:rFonts w:hint="eastAsia"/>
          <w:sz w:val="24"/>
        </w:rPr>
        <w:t xml:space="preserve"> </w:t>
      </w:r>
    </w:p>
    <w:p w:rsidR="00EA6948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20</w:t>
      </w:r>
      <w:r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氧化焰的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，内焰和外焰没有明显界限，好像由焰心和外焰两部分组成，外焰也较短带蓝紫色，火焰笔直有劲，并发出“嘶，嘶”的响声。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．焰心加长，短而尖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．焰心缩短，短而尖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．焰心加长，长而尖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．焰心偏短，长而尖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高温氧化物钎料的软化温度可高达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℃。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1200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1400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1200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1600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1200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1800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1200</w:t>
      </w:r>
      <w:r w:rsidR="009B6F4B">
        <w:rPr>
          <w:rFonts w:hint="eastAsia"/>
          <w:sz w:val="24"/>
        </w:rPr>
        <w:t>～</w:t>
      </w:r>
      <w:r w:rsidR="009B6F4B">
        <w:rPr>
          <w:rFonts w:hint="eastAsia"/>
          <w:sz w:val="24"/>
        </w:rPr>
        <w:t>2000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专用优质碳素结构钢中，表示桥梁用钢的牌号用符号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表示。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H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HP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g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q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下列材料</w:t>
      </w:r>
      <w:r w:rsidR="009B6F4B">
        <w:rPr>
          <w:rFonts w:hint="eastAsia"/>
          <w:sz w:val="24"/>
        </w:rPr>
        <w:t>______</w:t>
      </w:r>
      <w:r w:rsidR="009B6F4B">
        <w:rPr>
          <w:rFonts w:hint="eastAsia"/>
          <w:sz w:val="24"/>
        </w:rPr>
        <w:t>的焊接不属于异种金属焊接。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．奥氏体钢与珠光体钢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Q235</w:t>
      </w:r>
      <w:r w:rsidR="009B6F4B">
        <w:rPr>
          <w:rFonts w:hint="eastAsia"/>
          <w:sz w:val="24"/>
        </w:rPr>
        <w:t>钢与低碳钢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．铜和铝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．低碳钢上堆焊不锈钢</w:t>
      </w:r>
      <w:r w:rsidR="009B6F4B">
        <w:rPr>
          <w:rFonts w:hint="eastAsia"/>
          <w:sz w:val="24"/>
        </w:rPr>
        <w:cr/>
        <w:t xml:space="preserve">
E</w:t>
      </w:r>
      <w:r w:rsidR="009B6F4B">
        <w:rPr>
          <w:rFonts w:hint="eastAsia"/>
          <w:sz w:val="24"/>
        </w:rPr>
        <w:t>．奥氏体不锈钢复合板</w:t>
      </w:r>
      <w:r w:rsidR="009B6F4B">
        <w:rPr>
          <w:rFonts w:hint="eastAsia"/>
          <w:sz w:val="24"/>
        </w:rPr>
        <w:cr/>
        <w:t xml:space="preserve">
F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16Mn</w:t>
      </w:r>
      <w:r w:rsidR="009B6F4B">
        <w:rPr>
          <w:rFonts w:hint="eastAsia"/>
          <w:sz w:val="24"/>
        </w:rPr>
        <w:t>和</w:t>
      </w:r>
      <w:r w:rsidR="009B6F4B">
        <w:rPr>
          <w:rFonts w:hint="eastAsia"/>
          <w:sz w:val="24"/>
        </w:rPr>
        <w:t>Q345</w:t>
      </w:r>
      <w:r w:rsidR="009B6F4B">
        <w:rPr>
          <w:rFonts w:hint="eastAsia"/>
          <w:sz w:val="24"/>
        </w:rPr>
        <w:t>钢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衡量液体对母材润湿能力的大小，可用液相与固相接触时的接触角大小来表示。当接触角为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时，液体可以润湿固体。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0</w:t>
      </w:r>
      <w:r w:rsidR="009B6F4B">
        <w:rPr>
          <w:rFonts w:hint="eastAsia"/>
          <w:sz w:val="24"/>
        </w:rPr>
        <w:t>°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20</w:t>
      </w:r>
      <w:r w:rsidR="009B6F4B">
        <w:rPr>
          <w:rFonts w:hint="eastAsia"/>
          <w:sz w:val="24"/>
        </w:rPr>
        <w:t>°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100</w:t>
      </w:r>
      <w:r w:rsidR="009B6F4B">
        <w:rPr>
          <w:rFonts w:hint="eastAsia"/>
          <w:sz w:val="24"/>
        </w:rPr>
        <w:t>°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120</w:t>
      </w:r>
      <w:r w:rsidR="009B6F4B">
        <w:rPr>
          <w:rFonts w:hint="eastAsia"/>
          <w:sz w:val="24"/>
        </w:rPr>
        <w:t>°</w:t>
      </w:r>
      <w:r w:rsidR="009B6F4B">
        <w:rPr>
          <w:rFonts w:hint="eastAsia"/>
          <w:sz w:val="24"/>
        </w:rPr>
        <w:cr/>
        <w:t xml:space="preserve">
E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150</w:t>
      </w:r>
      <w:r w:rsidR="009B6F4B">
        <w:rPr>
          <w:rFonts w:hint="eastAsia"/>
          <w:sz w:val="24"/>
        </w:rPr>
        <w:t>°</w:t>
      </w:r>
      <w:r w:rsidR="009B6F4B">
        <w:rPr>
          <w:rFonts w:hint="eastAsia"/>
          <w:sz w:val="24"/>
        </w:rPr>
        <w:cr/>
        <w:t xml:space="preserve">
F</w:t>
      </w:r>
      <w:r w:rsidR="009B6F4B">
        <w:rPr>
          <w:rFonts w:hint="eastAsia"/>
          <w:sz w:val="24"/>
        </w:rPr>
        <w:t>．</w:t>
      </w:r>
      <w:r w:rsidR="009B6F4B">
        <w:rPr>
          <w:rFonts w:hint="eastAsia"/>
          <w:sz w:val="24"/>
        </w:rPr>
        <w:t>180</w:t>
      </w:r>
      <w:r w:rsidR="009B6F4B">
        <w:rPr>
          <w:rFonts w:hint="eastAsia"/>
          <w:sz w:val="24"/>
        </w:rPr>
        <w:t>°</w:t>
      </w:r>
    </w:p>
    <w:p w:rsidR="005119A0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9B6F4B">
        <w:rPr>
          <w:rFonts w:hint="eastAsia"/>
          <w:sz w:val="24"/>
        </w:rPr>
        <w:t>低碳钢的室温组织为珠光体加</w:t>
      </w:r>
      <w:r w:rsidR="009B6F4B">
        <w:rPr>
          <w:rFonts w:hint="eastAsia"/>
          <w:sz w:val="24"/>
        </w:rPr>
        <w:t>__</w:t>
      </w:r>
      <w:r w:rsidR="009B6F4B">
        <w:rPr>
          <w:rFonts w:hint="eastAsia"/>
          <w:sz w:val="24"/>
        </w:rPr>
        <w:t>。</w:t>
      </w:r>
      <w:r w:rsidR="009B6F4B">
        <w:rPr>
          <w:rFonts w:hint="eastAsia"/>
          <w:sz w:val="24"/>
        </w:rPr>
        <w:cr/>
        <w:t xml:space="preserve">
A</w:t>
      </w:r>
      <w:r w:rsidR="009B6F4B">
        <w:rPr>
          <w:rFonts w:hint="eastAsia"/>
          <w:sz w:val="24"/>
        </w:rPr>
        <w:t>．铁素体</w:t>
      </w:r>
      <w:r w:rsidR="009B6F4B">
        <w:rPr>
          <w:rFonts w:hint="eastAsia"/>
          <w:sz w:val="24"/>
        </w:rPr>
        <w:cr/>
        <w:t xml:space="preserve">
B</w:t>
      </w:r>
      <w:r w:rsidR="009B6F4B">
        <w:rPr>
          <w:rFonts w:hint="eastAsia"/>
          <w:sz w:val="24"/>
        </w:rPr>
        <w:t>．渗碳体</w:t>
      </w:r>
      <w:r w:rsidR="009B6F4B">
        <w:rPr>
          <w:rFonts w:hint="eastAsia"/>
          <w:sz w:val="24"/>
        </w:rPr>
        <w:cr/>
        <w:t xml:space="preserve">
C</w:t>
      </w:r>
      <w:r w:rsidR="009B6F4B">
        <w:rPr>
          <w:rFonts w:hint="eastAsia"/>
          <w:sz w:val="24"/>
        </w:rPr>
        <w:t>．奥氏体</w:t>
      </w:r>
      <w:r w:rsidR="009B6F4B">
        <w:rPr>
          <w:rFonts w:hint="eastAsia"/>
          <w:sz w:val="24"/>
        </w:rPr>
        <w:cr/>
        <w:t xml:space="preserve">
D</w:t>
      </w:r>
      <w:r w:rsidR="009B6F4B">
        <w:rPr>
          <w:rFonts w:hint="eastAsia"/>
          <w:sz w:val="24"/>
        </w:rPr>
        <w:t>．莱氏体</w:t>
      </w:r>
    </w:p>
    <w:sectPr w:rsidR="005119A0" w:rsidRPr="0051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A82" w:rsidRDefault="005B1A82" w:rsidP="00EA6948">
      <w:r>
        <w:separator/>
      </w:r>
    </w:p>
  </w:endnote>
  <w:endnote w:type="continuationSeparator" w:id="0">
    <w:p w:rsidR="005B1A82" w:rsidRDefault="005B1A82" w:rsidP="00EA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A82" w:rsidRDefault="005B1A82" w:rsidP="00EA6948">
      <w:r>
        <w:separator/>
      </w:r>
    </w:p>
  </w:footnote>
  <w:footnote w:type="continuationSeparator" w:id="0">
    <w:p w:rsidR="005B1A82" w:rsidRDefault="005B1A82" w:rsidP="00EA6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A0"/>
    <w:rsid w:val="00033856"/>
    <w:rsid w:val="00040270"/>
    <w:rsid w:val="00056EA9"/>
    <w:rsid w:val="00062124"/>
    <w:rsid w:val="000668AD"/>
    <w:rsid w:val="000901CB"/>
    <w:rsid w:val="00091EFC"/>
    <w:rsid w:val="000A2D49"/>
    <w:rsid w:val="00100382"/>
    <w:rsid w:val="00102790"/>
    <w:rsid w:val="00185A00"/>
    <w:rsid w:val="001B2CE2"/>
    <w:rsid w:val="001E1C74"/>
    <w:rsid w:val="00204E2C"/>
    <w:rsid w:val="002100A9"/>
    <w:rsid w:val="00212626"/>
    <w:rsid w:val="00222267"/>
    <w:rsid w:val="002350B0"/>
    <w:rsid w:val="00247CD7"/>
    <w:rsid w:val="002932D7"/>
    <w:rsid w:val="002C5435"/>
    <w:rsid w:val="002E0A6B"/>
    <w:rsid w:val="003328C1"/>
    <w:rsid w:val="00340E1A"/>
    <w:rsid w:val="00346436"/>
    <w:rsid w:val="00353EBE"/>
    <w:rsid w:val="00367382"/>
    <w:rsid w:val="00387AE6"/>
    <w:rsid w:val="003A09E1"/>
    <w:rsid w:val="003B5E4C"/>
    <w:rsid w:val="003B6E82"/>
    <w:rsid w:val="003E75DB"/>
    <w:rsid w:val="003F1B92"/>
    <w:rsid w:val="00404511"/>
    <w:rsid w:val="00411B76"/>
    <w:rsid w:val="00422157"/>
    <w:rsid w:val="00440A87"/>
    <w:rsid w:val="00475491"/>
    <w:rsid w:val="00493356"/>
    <w:rsid w:val="004A0765"/>
    <w:rsid w:val="004D222C"/>
    <w:rsid w:val="004D4004"/>
    <w:rsid w:val="004F2164"/>
    <w:rsid w:val="004F2906"/>
    <w:rsid w:val="005039F2"/>
    <w:rsid w:val="005119A0"/>
    <w:rsid w:val="00586EA1"/>
    <w:rsid w:val="005A3C26"/>
    <w:rsid w:val="005B1A82"/>
    <w:rsid w:val="005C0C6F"/>
    <w:rsid w:val="005C7BB7"/>
    <w:rsid w:val="005D67F4"/>
    <w:rsid w:val="005E7A8E"/>
    <w:rsid w:val="005F29C7"/>
    <w:rsid w:val="005F5B14"/>
    <w:rsid w:val="006124A2"/>
    <w:rsid w:val="00672A6F"/>
    <w:rsid w:val="00682959"/>
    <w:rsid w:val="006A7FA6"/>
    <w:rsid w:val="006E773E"/>
    <w:rsid w:val="006F7BA5"/>
    <w:rsid w:val="00717E07"/>
    <w:rsid w:val="0073474D"/>
    <w:rsid w:val="0079242F"/>
    <w:rsid w:val="007D7B93"/>
    <w:rsid w:val="007E45A1"/>
    <w:rsid w:val="007F1012"/>
    <w:rsid w:val="007F3504"/>
    <w:rsid w:val="0080709A"/>
    <w:rsid w:val="008317B8"/>
    <w:rsid w:val="00850689"/>
    <w:rsid w:val="00870437"/>
    <w:rsid w:val="00873571"/>
    <w:rsid w:val="008807B2"/>
    <w:rsid w:val="00882266"/>
    <w:rsid w:val="00886EF5"/>
    <w:rsid w:val="008A1E9D"/>
    <w:rsid w:val="008E79A8"/>
    <w:rsid w:val="009409B4"/>
    <w:rsid w:val="00943FBF"/>
    <w:rsid w:val="00945C04"/>
    <w:rsid w:val="00954D54"/>
    <w:rsid w:val="009701E7"/>
    <w:rsid w:val="0097255D"/>
    <w:rsid w:val="009929F7"/>
    <w:rsid w:val="009B617A"/>
    <w:rsid w:val="009B6F4B"/>
    <w:rsid w:val="009D3C5C"/>
    <w:rsid w:val="009F30CA"/>
    <w:rsid w:val="009F6A0F"/>
    <w:rsid w:val="00A30D4A"/>
    <w:rsid w:val="00A47D3D"/>
    <w:rsid w:val="00A87D84"/>
    <w:rsid w:val="00A93034"/>
    <w:rsid w:val="00AA2187"/>
    <w:rsid w:val="00AC145D"/>
    <w:rsid w:val="00B078B1"/>
    <w:rsid w:val="00B14E8D"/>
    <w:rsid w:val="00B245ED"/>
    <w:rsid w:val="00B4767F"/>
    <w:rsid w:val="00BA5576"/>
    <w:rsid w:val="00BB6810"/>
    <w:rsid w:val="00BE412F"/>
    <w:rsid w:val="00C00E5B"/>
    <w:rsid w:val="00C03A2E"/>
    <w:rsid w:val="00C05992"/>
    <w:rsid w:val="00C10F99"/>
    <w:rsid w:val="00C214D5"/>
    <w:rsid w:val="00C47970"/>
    <w:rsid w:val="00C549B2"/>
    <w:rsid w:val="00C61555"/>
    <w:rsid w:val="00C82950"/>
    <w:rsid w:val="00C903BF"/>
    <w:rsid w:val="00CB71D9"/>
    <w:rsid w:val="00D233C8"/>
    <w:rsid w:val="00D319F3"/>
    <w:rsid w:val="00D343F5"/>
    <w:rsid w:val="00D60ACF"/>
    <w:rsid w:val="00D66FCD"/>
    <w:rsid w:val="00D724E2"/>
    <w:rsid w:val="00D76868"/>
    <w:rsid w:val="00DC7644"/>
    <w:rsid w:val="00E029EC"/>
    <w:rsid w:val="00E06C0A"/>
    <w:rsid w:val="00E310D3"/>
    <w:rsid w:val="00E568B3"/>
    <w:rsid w:val="00E570E3"/>
    <w:rsid w:val="00E8225F"/>
    <w:rsid w:val="00EA5760"/>
    <w:rsid w:val="00EA6948"/>
    <w:rsid w:val="00ED3A05"/>
    <w:rsid w:val="00ED7950"/>
    <w:rsid w:val="00F230FA"/>
    <w:rsid w:val="00F24E6A"/>
    <w:rsid w:val="00F37438"/>
    <w:rsid w:val="00F8104D"/>
    <w:rsid w:val="00FB2E56"/>
    <w:rsid w:val="00FE0817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19A0"/>
    <w:rPr>
      <w:color w:val="0000FF"/>
      <w:u w:val="single"/>
    </w:rPr>
  </w:style>
  <w:style w:type="paragraph" w:styleId="a4">
    <w:name w:val="Title"/>
    <w:basedOn w:val="a"/>
    <w:next w:val="a"/>
    <w:link w:val="Char"/>
    <w:qFormat/>
    <w:rsid w:val="009409B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4"/>
    <w:rsid w:val="009409B4"/>
    <w:rPr>
      <w:rFonts w:ascii="Cambria" w:hAnsi="Cambria" w:cs="Times New Roman"/>
      <w:b/>
      <w:bCs/>
      <w:kern w:val="2"/>
      <w:sz w:val="32"/>
      <w:szCs w:val="32"/>
    </w:rPr>
  </w:style>
  <w:style w:type="paragraph" w:styleId="a5">
    <w:name w:val="header"/>
    <w:basedOn w:val="a"/>
    <w:link w:val="Char0"/>
    <w:rsid w:val="00EA6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A6948"/>
    <w:rPr>
      <w:kern w:val="2"/>
      <w:sz w:val="18"/>
      <w:szCs w:val="18"/>
    </w:rPr>
  </w:style>
  <w:style w:type="paragraph" w:styleId="a6">
    <w:name w:val="footer"/>
    <w:basedOn w:val="a"/>
    <w:link w:val="Char1"/>
    <w:rsid w:val="00EA6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A694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19A0"/>
    <w:rPr>
      <w:color w:val="0000FF"/>
      <w:u w:val="single"/>
    </w:rPr>
  </w:style>
  <w:style w:type="paragraph" w:styleId="a4">
    <w:name w:val="Title"/>
    <w:basedOn w:val="a"/>
    <w:next w:val="a"/>
    <w:link w:val="Char"/>
    <w:qFormat/>
    <w:rsid w:val="009409B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4"/>
    <w:rsid w:val="009409B4"/>
    <w:rPr>
      <w:rFonts w:ascii="Cambria" w:hAnsi="Cambria" w:cs="Times New Roman"/>
      <w:b/>
      <w:bCs/>
      <w:kern w:val="2"/>
      <w:sz w:val="32"/>
      <w:szCs w:val="32"/>
    </w:rPr>
  </w:style>
  <w:style w:type="paragraph" w:styleId="a5">
    <w:name w:val="header"/>
    <w:basedOn w:val="a"/>
    <w:link w:val="Char0"/>
    <w:rsid w:val="00EA6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A6948"/>
    <w:rPr>
      <w:kern w:val="2"/>
      <w:sz w:val="18"/>
      <w:szCs w:val="18"/>
    </w:rPr>
  </w:style>
  <w:style w:type="paragraph" w:styleId="a6">
    <w:name w:val="footer"/>
    <w:basedOn w:val="a"/>
    <w:link w:val="Char1"/>
    <w:rsid w:val="00EA6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A694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3139</Characters>
  <Application>Microsoft Office Word</Application>
  <DocSecurity>0</DocSecurity>
  <Lines>26</Lines>
  <Paragraphs>7</Paragraphs>
  <ScaleCrop>false</ScaleCrop>
  <Company>微软中国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S2</cp:lastModifiedBy>
  <cp:revision>2</cp:revision>
  <dcterms:created xsi:type="dcterms:W3CDTF">2018-02-10T01:24:00Z</dcterms:created>
  <dcterms:modified xsi:type="dcterms:W3CDTF">2018-02-10T01:24:00Z</dcterms:modified>
</cp:coreProperties>
</file>